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6062" w14:textId="0369C0C6" w:rsidR="000E1D52" w:rsidRDefault="00000000" w:rsidP="001347E5">
      <w:pPr>
        <w:jc w:val="left"/>
        <w:rPr>
          <w:rFonts w:ascii="游ゴシック" w:eastAsia="游ゴシック" w:hAnsi="游ゴシック" w:cs="游ゴシック"/>
          <w:b/>
          <w:sz w:val="28"/>
          <w:szCs w:val="28"/>
        </w:rPr>
      </w:pPr>
      <w:proofErr w:type="spellStart"/>
      <w:r>
        <w:rPr>
          <w:rFonts w:ascii="游ゴシック" w:eastAsia="游ゴシック" w:hAnsi="游ゴシック" w:cs="游ゴシック"/>
          <w:b/>
          <w:sz w:val="28"/>
          <w:szCs w:val="28"/>
        </w:rPr>
        <w:t>ISHpalette</w:t>
      </w:r>
      <w:proofErr w:type="spellEnd"/>
      <w:r>
        <w:rPr>
          <w:rFonts w:ascii="游ゴシック" w:eastAsia="游ゴシック" w:hAnsi="游ゴシック" w:cs="游ゴシック"/>
          <w:b/>
          <w:sz w:val="28"/>
          <w:szCs w:val="28"/>
        </w:rPr>
        <w:t>®製品注文フォーム</w:t>
      </w:r>
    </w:p>
    <w:p w14:paraId="6C308802" w14:textId="77777777" w:rsidR="000E1D52" w:rsidRPr="00D53F3F" w:rsidRDefault="00000000" w:rsidP="00D53F3F">
      <w:pPr>
        <w:jc w:val="right"/>
        <w:rPr>
          <w:rFonts w:ascii="游ゴシック" w:eastAsia="游ゴシック" w:hAnsi="游ゴシック" w:cs="游ゴシック"/>
          <w:b/>
          <w:sz w:val="18"/>
          <w:szCs w:val="18"/>
        </w:rPr>
      </w:pPr>
      <w:r w:rsidRPr="00D53F3F">
        <w:rPr>
          <w:rFonts w:ascii="游ゴシック" w:eastAsia="游ゴシック" w:hAnsi="游ゴシック" w:cs="游ゴシック"/>
          <w:b/>
          <w:sz w:val="18"/>
          <w:szCs w:val="18"/>
        </w:rPr>
        <w:t>ネッパジーン株式会社</w:t>
      </w:r>
    </w:p>
    <w:p w14:paraId="1CDEB109" w14:textId="77777777" w:rsidR="000E1D52" w:rsidRPr="00D53F3F" w:rsidRDefault="00000000" w:rsidP="00D53F3F">
      <w:pPr>
        <w:jc w:val="right"/>
        <w:rPr>
          <w:rFonts w:ascii="游ゴシック" w:eastAsia="游ゴシック" w:hAnsi="游ゴシック" w:cs="游ゴシック"/>
          <w:sz w:val="18"/>
          <w:szCs w:val="18"/>
        </w:rPr>
      </w:pPr>
      <w:r w:rsidRPr="00D53F3F">
        <w:rPr>
          <w:rFonts w:ascii="游ゴシック" w:eastAsia="游ゴシック" w:hAnsi="游ゴシック" w:cs="游ゴシック"/>
          <w:sz w:val="18"/>
          <w:szCs w:val="18"/>
        </w:rPr>
        <w:t>〒 272-0114 千葉県市川市塩焼 3-1-6</w:t>
      </w:r>
    </w:p>
    <w:p w14:paraId="4572CCBB" w14:textId="1F2E64C0" w:rsidR="00D53F3F" w:rsidRPr="00D53F3F" w:rsidRDefault="00000000" w:rsidP="00E02A00">
      <w:pPr>
        <w:spacing w:line="360" w:lineRule="auto"/>
        <w:jc w:val="right"/>
        <w:rPr>
          <w:rFonts w:ascii="游ゴシック" w:eastAsia="游ゴシック" w:hAnsi="游ゴシック" w:cs="游ゴシック"/>
          <w:sz w:val="18"/>
          <w:szCs w:val="18"/>
        </w:rPr>
      </w:pPr>
      <w:r w:rsidRPr="00D53F3F">
        <w:rPr>
          <w:rFonts w:ascii="游ゴシック" w:eastAsia="游ゴシック" w:hAnsi="游ゴシック" w:cs="游ゴシック"/>
          <w:sz w:val="18"/>
          <w:szCs w:val="18"/>
        </w:rPr>
        <w:t>TEL: 047-306-7222, FAX: 047-306-7333</w:t>
      </w:r>
    </w:p>
    <w:p w14:paraId="6ED0D398" w14:textId="340782B7" w:rsidR="000E1D52" w:rsidRDefault="00000000" w:rsidP="00D53F3F">
      <w:pPr>
        <w:spacing w:line="276" w:lineRule="auto"/>
        <w:jc w:val="left"/>
        <w:rPr>
          <w:rFonts w:ascii="游ゴシック" w:eastAsia="游ゴシック" w:hAnsi="游ゴシック" w:cs="游ゴシック"/>
        </w:rPr>
      </w:pPr>
      <w:r w:rsidRPr="00D53F3F">
        <w:rPr>
          <w:rFonts w:ascii="游ゴシック" w:eastAsia="游ゴシック" w:hAnsi="游ゴシック" w:cs="游ゴシック"/>
        </w:rPr>
        <w:t>以下にご記入頂き、弊社発注・受託サービス専用アドレス（</w:t>
      </w:r>
      <w:proofErr w:type="spellStart"/>
      <w:r w:rsidRPr="00D53F3F">
        <w:rPr>
          <w:rFonts w:ascii="游ゴシック" w:eastAsia="游ゴシック" w:hAnsi="游ゴシック" w:cs="游ゴシック"/>
        </w:rPr>
        <w:t>ish-jutaku@nepagene.jp</w:t>
      </w:r>
      <w:proofErr w:type="spellEnd"/>
      <w:r w:rsidRPr="00D53F3F">
        <w:rPr>
          <w:rFonts w:ascii="游ゴシック" w:eastAsia="游ゴシック" w:hAnsi="游ゴシック" w:cs="游ゴシック"/>
        </w:rPr>
        <w:t>）まで、Eメール添付にてご依頼ください。</w:t>
      </w:r>
    </w:p>
    <w:p w14:paraId="1787C69F" w14:textId="77777777" w:rsidR="00D53F3F" w:rsidRPr="00D53F3F" w:rsidRDefault="00D53F3F" w:rsidP="00D53F3F">
      <w:pPr>
        <w:spacing w:line="276" w:lineRule="auto"/>
        <w:jc w:val="left"/>
        <w:rPr>
          <w:rFonts w:ascii="游ゴシック" w:eastAsia="游ゴシック" w:hAnsi="游ゴシック" w:cs="游ゴシック"/>
        </w:rPr>
      </w:pPr>
    </w:p>
    <w:p w14:paraId="5C525804" w14:textId="77777777" w:rsidR="000E1D52" w:rsidRDefault="00000000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ご注文者様情報</w:t>
      </w:r>
    </w:p>
    <w:tbl>
      <w:tblPr>
        <w:tblStyle w:val="ae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25"/>
        <w:gridCol w:w="2550"/>
        <w:gridCol w:w="711"/>
        <w:gridCol w:w="425"/>
        <w:gridCol w:w="3112"/>
      </w:tblGrid>
      <w:tr w:rsidR="000E1D52" w14:paraId="48BB59F7" w14:textId="77777777">
        <w:tc>
          <w:tcPr>
            <w:tcW w:w="1271" w:type="dxa"/>
          </w:tcPr>
          <w:p w14:paraId="5E077D93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お名前</w:t>
            </w:r>
          </w:p>
        </w:tc>
        <w:tc>
          <w:tcPr>
            <w:tcW w:w="2975" w:type="dxa"/>
            <w:gridSpan w:val="2"/>
          </w:tcPr>
          <w:p w14:paraId="60694E5C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136" w:type="dxa"/>
            <w:gridSpan w:val="2"/>
          </w:tcPr>
          <w:p w14:paraId="42F01715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ふりがな</w:t>
            </w:r>
          </w:p>
        </w:tc>
        <w:tc>
          <w:tcPr>
            <w:tcW w:w="3112" w:type="dxa"/>
          </w:tcPr>
          <w:p w14:paraId="0FB25D8B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0E1D52" w14:paraId="0E18F0CC" w14:textId="77777777">
        <w:tc>
          <w:tcPr>
            <w:tcW w:w="1271" w:type="dxa"/>
          </w:tcPr>
          <w:p w14:paraId="5677229C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ご所属</w:t>
            </w:r>
          </w:p>
        </w:tc>
        <w:tc>
          <w:tcPr>
            <w:tcW w:w="7223" w:type="dxa"/>
            <w:gridSpan w:val="5"/>
          </w:tcPr>
          <w:p w14:paraId="33779842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0E1D52" w14:paraId="26FF5340" w14:textId="77777777">
        <w:tc>
          <w:tcPr>
            <w:tcW w:w="1271" w:type="dxa"/>
          </w:tcPr>
          <w:p w14:paraId="6DDA8D43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郵便番号</w:t>
            </w:r>
          </w:p>
        </w:tc>
        <w:tc>
          <w:tcPr>
            <w:tcW w:w="7223" w:type="dxa"/>
            <w:gridSpan w:val="5"/>
          </w:tcPr>
          <w:p w14:paraId="746A244B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0E1D52" w14:paraId="5402999A" w14:textId="77777777">
        <w:tc>
          <w:tcPr>
            <w:tcW w:w="1271" w:type="dxa"/>
          </w:tcPr>
          <w:p w14:paraId="2C29776C" w14:textId="583AE21B" w:rsidR="000E1D52" w:rsidRDefault="000855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所在地</w:t>
            </w:r>
          </w:p>
        </w:tc>
        <w:tc>
          <w:tcPr>
            <w:tcW w:w="7223" w:type="dxa"/>
            <w:gridSpan w:val="5"/>
          </w:tcPr>
          <w:p w14:paraId="4DD7346A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0E1D52" w14:paraId="3688B61E" w14:textId="77777777">
        <w:tc>
          <w:tcPr>
            <w:tcW w:w="1271" w:type="dxa"/>
          </w:tcPr>
          <w:p w14:paraId="02CB93A6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お電話番号</w:t>
            </w:r>
          </w:p>
        </w:tc>
        <w:tc>
          <w:tcPr>
            <w:tcW w:w="2975" w:type="dxa"/>
            <w:gridSpan w:val="2"/>
          </w:tcPr>
          <w:p w14:paraId="56EBED98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711" w:type="dxa"/>
          </w:tcPr>
          <w:p w14:paraId="3406B318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内線</w:t>
            </w:r>
          </w:p>
        </w:tc>
        <w:tc>
          <w:tcPr>
            <w:tcW w:w="3537" w:type="dxa"/>
            <w:gridSpan w:val="2"/>
          </w:tcPr>
          <w:p w14:paraId="00116628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0E1D52" w14:paraId="65325956" w14:textId="77777777">
        <w:tc>
          <w:tcPr>
            <w:tcW w:w="1696" w:type="dxa"/>
            <w:gridSpan w:val="2"/>
          </w:tcPr>
          <w:p w14:paraId="35BF6F79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メールアドレス</w:t>
            </w:r>
          </w:p>
        </w:tc>
        <w:tc>
          <w:tcPr>
            <w:tcW w:w="6798" w:type="dxa"/>
            <w:gridSpan w:val="4"/>
          </w:tcPr>
          <w:p w14:paraId="0C243C84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</w:tr>
    </w:tbl>
    <w:p w14:paraId="579A19B9" w14:textId="77777777" w:rsidR="000E1D52" w:rsidRDefault="000E1D52">
      <w:pPr>
        <w:rPr>
          <w:rFonts w:ascii="游ゴシック" w:eastAsia="游ゴシック" w:hAnsi="游ゴシック" w:cs="游ゴシック"/>
        </w:rPr>
      </w:pPr>
    </w:p>
    <w:p w14:paraId="4DD9B41C" w14:textId="508AD005" w:rsidR="000E1D52" w:rsidRDefault="00000000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代理店情報</w:t>
      </w:r>
      <w:r w:rsidR="00D67C16">
        <w:rPr>
          <w:rFonts w:ascii="游ゴシック" w:eastAsia="游ゴシック" w:hAnsi="游ゴシック" w:cs="游ゴシック" w:hint="eastAsia"/>
        </w:rPr>
        <w:t>（</w:t>
      </w:r>
      <w:r>
        <w:rPr>
          <w:rFonts w:ascii="游ゴシック" w:eastAsia="游ゴシック" w:hAnsi="游ゴシック" w:cs="游ゴシック"/>
        </w:rPr>
        <w:t>直接取引をご希望の場合は「直接取引」とご記入ください。</w:t>
      </w:r>
      <w:r w:rsidR="00D67C16">
        <w:rPr>
          <w:rFonts w:ascii="游ゴシック" w:eastAsia="游ゴシック" w:hAnsi="游ゴシック" w:cs="游ゴシック" w:hint="eastAsia"/>
        </w:rPr>
        <w:t>）</w:t>
      </w:r>
    </w:p>
    <w:tbl>
      <w:tblPr>
        <w:tblStyle w:val="af"/>
        <w:tblW w:w="8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268"/>
        <w:gridCol w:w="1701"/>
        <w:gridCol w:w="941"/>
        <w:gridCol w:w="2456"/>
      </w:tblGrid>
      <w:tr w:rsidR="006A22BC" w:rsidRPr="006A22BC" w14:paraId="13BD6C0E" w14:textId="77777777">
        <w:tc>
          <w:tcPr>
            <w:tcW w:w="1129" w:type="dxa"/>
          </w:tcPr>
          <w:p w14:paraId="33DF7136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会社名</w:t>
            </w:r>
          </w:p>
        </w:tc>
        <w:tc>
          <w:tcPr>
            <w:tcW w:w="3969" w:type="dxa"/>
            <w:gridSpan w:val="2"/>
          </w:tcPr>
          <w:p w14:paraId="1E06F2B2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941" w:type="dxa"/>
          </w:tcPr>
          <w:p w14:paraId="0B99547C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営業所</w:t>
            </w:r>
          </w:p>
        </w:tc>
        <w:tc>
          <w:tcPr>
            <w:tcW w:w="2456" w:type="dxa"/>
          </w:tcPr>
          <w:p w14:paraId="144AC6E8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6A22BC" w:rsidRPr="006A22BC" w14:paraId="3C50196C" w14:textId="77777777">
        <w:tc>
          <w:tcPr>
            <w:tcW w:w="1129" w:type="dxa"/>
          </w:tcPr>
          <w:p w14:paraId="64E70A48" w14:textId="77777777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担当者名</w:t>
            </w:r>
          </w:p>
        </w:tc>
        <w:tc>
          <w:tcPr>
            <w:tcW w:w="7366" w:type="dxa"/>
            <w:gridSpan w:val="4"/>
          </w:tcPr>
          <w:p w14:paraId="0E826B03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</w:tr>
      <w:tr w:rsidR="006A22BC" w:rsidRPr="006A22BC" w14:paraId="5498A52A" w14:textId="77777777" w:rsidTr="00D67C16">
        <w:tc>
          <w:tcPr>
            <w:tcW w:w="3397" w:type="dxa"/>
            <w:gridSpan w:val="2"/>
          </w:tcPr>
          <w:p w14:paraId="67EC1B13" w14:textId="37395ECB" w:rsidR="000E1D52" w:rsidRDefault="00000000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メールアドレス</w:t>
            </w:r>
            <w:r w:rsidR="00D67C16">
              <w:rPr>
                <w:rFonts w:ascii="游ゴシック" w:eastAsia="游ゴシック" w:hAnsi="游ゴシック" w:cs="游ゴシック" w:hint="eastAsia"/>
              </w:rPr>
              <w:t>（</w:t>
            </w:r>
            <w:r>
              <w:rPr>
                <w:rFonts w:ascii="游ゴシック" w:eastAsia="游ゴシック" w:hAnsi="游ゴシック" w:cs="游ゴシック"/>
              </w:rPr>
              <w:t>可能であれば</w:t>
            </w:r>
            <w:r w:rsidR="00D67C16">
              <w:rPr>
                <w:rFonts w:ascii="游ゴシック" w:eastAsia="游ゴシック" w:hAnsi="游ゴシック" w:cs="游ゴシック" w:hint="eastAsia"/>
              </w:rPr>
              <w:t>）</w:t>
            </w:r>
          </w:p>
        </w:tc>
        <w:tc>
          <w:tcPr>
            <w:tcW w:w="5098" w:type="dxa"/>
            <w:gridSpan w:val="3"/>
          </w:tcPr>
          <w:p w14:paraId="67D795BF" w14:textId="77777777" w:rsidR="000E1D52" w:rsidRDefault="000E1D52">
            <w:pPr>
              <w:rPr>
                <w:rFonts w:ascii="游ゴシック" w:eastAsia="游ゴシック" w:hAnsi="游ゴシック" w:cs="游ゴシック"/>
              </w:rPr>
            </w:pPr>
          </w:p>
        </w:tc>
      </w:tr>
    </w:tbl>
    <w:p w14:paraId="7F0521DB" w14:textId="77777777" w:rsidR="000E1D52" w:rsidRDefault="000E1D52">
      <w:pPr>
        <w:rPr>
          <w:rFonts w:ascii="游ゴシック" w:eastAsia="游ゴシック" w:hAnsi="游ゴシック" w:cs="游ゴシック"/>
        </w:rPr>
      </w:pPr>
    </w:p>
    <w:p w14:paraId="02F0DA74" w14:textId="56008EFF" w:rsidR="000E1D52" w:rsidRDefault="00000000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ご注文</w:t>
      </w:r>
      <w:r w:rsidR="00FF4EDA">
        <w:rPr>
          <w:rFonts w:ascii="游ゴシック" w:eastAsia="游ゴシック" w:hAnsi="游ゴシック" w:cs="游ゴシック" w:hint="eastAsia"/>
        </w:rPr>
        <w:t>製品</w:t>
      </w:r>
      <w:r w:rsidR="00D67C16">
        <w:rPr>
          <w:rFonts w:ascii="游ゴシック" w:eastAsia="游ゴシック" w:hAnsi="游ゴシック" w:cs="游ゴシック" w:hint="eastAsia"/>
        </w:rPr>
        <w:t>（</w:t>
      </w:r>
      <w:r>
        <w:rPr>
          <w:rFonts w:ascii="游ゴシック" w:eastAsia="游ゴシック" w:hAnsi="游ゴシック" w:cs="游ゴシック"/>
        </w:rPr>
        <w:t>ご購入いただく</w:t>
      </w:r>
      <w:r w:rsidR="00402E8A">
        <w:rPr>
          <w:rFonts w:ascii="游ゴシック" w:eastAsia="游ゴシック" w:hAnsi="游ゴシック" w:cs="游ゴシック" w:hint="eastAsia"/>
        </w:rPr>
        <w:t>製品</w:t>
      </w:r>
      <w:r w:rsidR="00085500">
        <w:rPr>
          <w:rFonts w:ascii="游ゴシック" w:eastAsia="游ゴシック" w:hAnsi="游ゴシック" w:cs="游ゴシック" w:hint="eastAsia"/>
        </w:rPr>
        <w:t>の</w:t>
      </w:r>
      <w:r>
        <w:rPr>
          <w:rFonts w:ascii="游ゴシック" w:eastAsia="游ゴシック" w:hAnsi="游ゴシック" w:cs="游ゴシック"/>
        </w:rPr>
        <w:t>数量をご記入ください。</w:t>
      </w:r>
      <w:r w:rsidR="00D67C16">
        <w:rPr>
          <w:rFonts w:ascii="游ゴシック" w:eastAsia="游ゴシック" w:hAnsi="游ゴシック" w:cs="游ゴシック" w:hint="eastAsia"/>
        </w:rPr>
        <w:t>）</w:t>
      </w:r>
    </w:p>
    <w:tbl>
      <w:tblPr>
        <w:tblStyle w:val="af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390"/>
        <w:gridCol w:w="1701"/>
        <w:gridCol w:w="1134"/>
      </w:tblGrid>
      <w:tr w:rsidR="00D53F3F" w:rsidRPr="00085500" w14:paraId="2D8082D2" w14:textId="77777777" w:rsidTr="00B85C8B">
        <w:trPr>
          <w:tblHeader/>
        </w:trPr>
        <w:tc>
          <w:tcPr>
            <w:tcW w:w="2551" w:type="dxa"/>
          </w:tcPr>
          <w:p w14:paraId="32F541CC" w14:textId="77777777" w:rsidR="00D53F3F" w:rsidRPr="00085500" w:rsidRDefault="00D53F3F" w:rsidP="00B30D86">
            <w:pPr>
              <w:jc w:val="center"/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製品名</w:t>
            </w:r>
          </w:p>
        </w:tc>
        <w:tc>
          <w:tcPr>
            <w:tcW w:w="4390" w:type="dxa"/>
          </w:tcPr>
          <w:p w14:paraId="05E9FE03" w14:textId="75C0A2CC" w:rsidR="00D53F3F" w:rsidRPr="00085500" w:rsidRDefault="00D53F3F" w:rsidP="00B30D86">
            <w:pPr>
              <w:jc w:val="center"/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種</w:t>
            </w:r>
            <w:r w:rsidR="00B30D86">
              <w:rPr>
                <w:rFonts w:ascii="游ゴシック" w:eastAsia="游ゴシック" w:hAnsi="游ゴシック" w:cs="游ゴシック" w:hint="eastAsia"/>
              </w:rPr>
              <w:t xml:space="preserve">　</w:t>
            </w:r>
            <w:r w:rsidRPr="00085500">
              <w:rPr>
                <w:rFonts w:ascii="游ゴシック" w:eastAsia="游ゴシック" w:hAnsi="游ゴシック" w:cs="游ゴシック"/>
              </w:rPr>
              <w:t>類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7CC276D4" w14:textId="7A3265DD" w:rsidR="00D53F3F" w:rsidRPr="00085500" w:rsidRDefault="00D53F3F" w:rsidP="00B30D86">
            <w:pPr>
              <w:jc w:val="center"/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品</w:t>
            </w:r>
            <w:r w:rsidR="00B30D86">
              <w:rPr>
                <w:rFonts w:ascii="游ゴシック" w:eastAsia="游ゴシック" w:hAnsi="游ゴシック" w:cs="游ゴシック" w:hint="eastAsia"/>
              </w:rPr>
              <w:t xml:space="preserve">　</w:t>
            </w:r>
            <w:r w:rsidRPr="00085500">
              <w:rPr>
                <w:rFonts w:ascii="游ゴシック" w:eastAsia="游ゴシック" w:hAnsi="游ゴシック" w:cs="游ゴシック"/>
              </w:rPr>
              <w:t>番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B5596A1" w14:textId="556DF509" w:rsidR="00D53F3F" w:rsidRPr="00085500" w:rsidRDefault="00D53F3F" w:rsidP="00B30D86">
            <w:pPr>
              <w:jc w:val="center"/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数量</w:t>
            </w:r>
          </w:p>
        </w:tc>
      </w:tr>
      <w:tr w:rsidR="00D53F3F" w:rsidRPr="00085500" w14:paraId="42203513" w14:textId="77777777" w:rsidTr="00B85C8B">
        <w:trPr>
          <w:tblHeader/>
        </w:trPr>
        <w:tc>
          <w:tcPr>
            <w:tcW w:w="2551" w:type="dxa"/>
          </w:tcPr>
          <w:p w14:paraId="21B6F386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Short hairpin amplifier</w:t>
            </w:r>
          </w:p>
        </w:tc>
        <w:tc>
          <w:tcPr>
            <w:tcW w:w="4390" w:type="dxa"/>
          </w:tcPr>
          <w:p w14:paraId="02A911A2" w14:textId="28D37754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S23</w:t>
            </w:r>
            <w:proofErr w:type="spellEnd"/>
            <w:r w:rsidR="00CE45BB">
              <w:rPr>
                <w:rFonts w:ascii="游ゴシック" w:eastAsia="游ゴシック" w:hAnsi="游ゴシック" w:cs="游ゴシック"/>
              </w:rPr>
              <w:t xml:space="preserve"> </w:t>
            </w:r>
            <w:r w:rsidRPr="00085500">
              <w:rPr>
                <w:rFonts w:ascii="游ゴシック" w:eastAsia="游ゴシック" w:hAnsi="游ゴシック" w:cs="游ゴシック"/>
              </w:rPr>
              <w:t>(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SaraFluor488</w:t>
            </w:r>
            <w:proofErr w:type="spellEnd"/>
            <w:r w:rsidRPr="00085500">
              <w:rPr>
                <w:rFonts w:ascii="游ゴシック" w:eastAsia="游ゴシック" w:hAnsi="游ゴシック" w:cs="游ゴシック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2B161EF0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IPL-G-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S23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0AADA1AE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1CAE169F" w14:textId="77777777" w:rsidTr="00B85C8B">
        <w:tc>
          <w:tcPr>
            <w:tcW w:w="2551" w:type="dxa"/>
          </w:tcPr>
          <w:p w14:paraId="06DECB8A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Short hairpin amplifier</w:t>
            </w:r>
          </w:p>
        </w:tc>
        <w:tc>
          <w:tcPr>
            <w:tcW w:w="4390" w:type="dxa"/>
          </w:tcPr>
          <w:p w14:paraId="2C332C69" w14:textId="5395A775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S45</w:t>
            </w:r>
            <w:proofErr w:type="spellEnd"/>
            <w:r w:rsidR="00CE45BB">
              <w:rPr>
                <w:rFonts w:ascii="游ゴシック" w:eastAsia="游ゴシック" w:hAnsi="游ゴシック" w:cs="游ゴシック"/>
              </w:rPr>
              <w:t xml:space="preserve"> </w:t>
            </w:r>
            <w:r w:rsidRPr="00085500">
              <w:rPr>
                <w:rFonts w:ascii="游ゴシック" w:eastAsia="游ゴシック" w:hAnsi="游ゴシック" w:cs="游ゴシック"/>
              </w:rPr>
              <w:t>(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SaraFluor488</w:t>
            </w:r>
            <w:proofErr w:type="spellEnd"/>
            <w:r w:rsidRPr="00085500">
              <w:rPr>
                <w:rFonts w:ascii="游ゴシック" w:eastAsia="游ゴシック" w:hAnsi="游ゴシック" w:cs="游ゴシック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423B8DFA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IPL-G-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S45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01C27924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364CD416" w14:textId="77777777" w:rsidTr="00B85C8B">
        <w:tc>
          <w:tcPr>
            <w:tcW w:w="2551" w:type="dxa"/>
          </w:tcPr>
          <w:p w14:paraId="5CB92B23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Short hairpin amplifier</w:t>
            </w:r>
          </w:p>
        </w:tc>
        <w:tc>
          <w:tcPr>
            <w:tcW w:w="4390" w:type="dxa"/>
          </w:tcPr>
          <w:p w14:paraId="46B8D035" w14:textId="2F461A75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S41</w:t>
            </w:r>
            <w:proofErr w:type="spellEnd"/>
            <w:r w:rsidR="00CE45BB">
              <w:rPr>
                <w:rFonts w:ascii="游ゴシック" w:eastAsia="游ゴシック" w:hAnsi="游ゴシック" w:cs="游ゴシック"/>
              </w:rPr>
              <w:t xml:space="preserve"> </w:t>
            </w:r>
            <w:r w:rsidRPr="00085500">
              <w:rPr>
                <w:rFonts w:ascii="游ゴシック" w:eastAsia="游ゴシック" w:hAnsi="游ゴシック" w:cs="游ゴシック"/>
              </w:rPr>
              <w:t>(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ATTO550</w:t>
            </w:r>
            <w:proofErr w:type="spellEnd"/>
            <w:r w:rsidRPr="00085500">
              <w:rPr>
                <w:rFonts w:ascii="游ゴシック" w:eastAsia="游ゴシック" w:hAnsi="游ゴシック" w:cs="游ゴシック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3B1849B6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IPL-R-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S41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2DD09765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24600D6C" w14:textId="77777777" w:rsidTr="00B85C8B">
        <w:tc>
          <w:tcPr>
            <w:tcW w:w="2551" w:type="dxa"/>
          </w:tcPr>
          <w:p w14:paraId="591A27AF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Short hairpin amplifier</w:t>
            </w:r>
          </w:p>
        </w:tc>
        <w:tc>
          <w:tcPr>
            <w:tcW w:w="4390" w:type="dxa"/>
          </w:tcPr>
          <w:p w14:paraId="5B7147EE" w14:textId="2F71C403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S73</w:t>
            </w:r>
            <w:proofErr w:type="spellEnd"/>
            <w:r w:rsidR="00CE45BB">
              <w:rPr>
                <w:rFonts w:ascii="游ゴシック" w:eastAsia="游ゴシック" w:hAnsi="游ゴシック" w:cs="游ゴシック"/>
              </w:rPr>
              <w:t xml:space="preserve"> </w:t>
            </w:r>
            <w:r w:rsidRPr="00085500">
              <w:rPr>
                <w:rFonts w:ascii="游ゴシック" w:eastAsia="游ゴシック" w:hAnsi="游ゴシック" w:cs="游ゴシック"/>
              </w:rPr>
              <w:t>(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ATTO550</w:t>
            </w:r>
            <w:proofErr w:type="spellEnd"/>
            <w:r w:rsidRPr="00085500">
              <w:rPr>
                <w:rFonts w:ascii="游ゴシック" w:eastAsia="游ゴシック" w:hAnsi="游ゴシック" w:cs="游ゴシック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23E149C2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IPL-R-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S73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14D75838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73912ECF" w14:textId="77777777" w:rsidTr="00B85C8B">
        <w:tc>
          <w:tcPr>
            <w:tcW w:w="2551" w:type="dxa"/>
          </w:tcPr>
          <w:p w14:paraId="6FCFC641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Short hairpin amplifier</w:t>
            </w:r>
          </w:p>
        </w:tc>
        <w:tc>
          <w:tcPr>
            <w:tcW w:w="4390" w:type="dxa"/>
          </w:tcPr>
          <w:p w14:paraId="10F59437" w14:textId="3A7961D6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S72</w:t>
            </w:r>
            <w:proofErr w:type="spellEnd"/>
            <w:r w:rsidR="00CE45BB">
              <w:rPr>
                <w:rFonts w:ascii="游ゴシック" w:eastAsia="游ゴシック" w:hAnsi="游ゴシック" w:cs="游ゴシック"/>
              </w:rPr>
              <w:t xml:space="preserve"> </w:t>
            </w:r>
            <w:r w:rsidRPr="00085500">
              <w:rPr>
                <w:rFonts w:ascii="游ゴシック" w:eastAsia="游ゴシック" w:hAnsi="游ゴシック" w:cs="游ゴシック"/>
              </w:rPr>
              <w:t>(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ATTO647N</w:t>
            </w:r>
            <w:proofErr w:type="spellEnd"/>
            <w:r w:rsidRPr="00085500">
              <w:rPr>
                <w:rFonts w:ascii="游ゴシック" w:eastAsia="游ゴシック" w:hAnsi="游ゴシック" w:cs="游ゴシック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3843CB56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IPL-B-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S72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1BDC756A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7C5DB7F8" w14:textId="77777777" w:rsidTr="00B85C8B">
        <w:tc>
          <w:tcPr>
            <w:tcW w:w="2551" w:type="dxa"/>
          </w:tcPr>
          <w:p w14:paraId="3E332DF7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Short hairpin amplifier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</w:tcPr>
          <w:p w14:paraId="4C772F00" w14:textId="5DAB11CD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A161</w:t>
            </w:r>
            <w:proofErr w:type="spellEnd"/>
            <w:r w:rsidR="00CE45BB">
              <w:rPr>
                <w:rFonts w:ascii="游ゴシック" w:eastAsia="游ゴシック" w:hAnsi="游ゴシック" w:cs="游ゴシック"/>
              </w:rPr>
              <w:t xml:space="preserve"> </w:t>
            </w:r>
            <w:r w:rsidRPr="00085500">
              <w:rPr>
                <w:rFonts w:ascii="游ゴシック" w:eastAsia="游ゴシック" w:hAnsi="游ゴシック" w:cs="游ゴシック"/>
              </w:rPr>
              <w:t>(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ATTO647N</w:t>
            </w:r>
            <w:proofErr w:type="spellEnd"/>
            <w:r w:rsidRPr="00085500">
              <w:rPr>
                <w:rFonts w:ascii="游ゴシック" w:eastAsia="游ゴシック" w:hAnsi="游ゴシック" w:cs="游ゴシック"/>
              </w:rPr>
              <w:t>)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1352FDC7" w14:textId="77777777" w:rsidR="00D53F3F" w:rsidRPr="00085500" w:rsidRDefault="00D53F3F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IPL-B-</w:t>
            </w:r>
            <w:proofErr w:type="spellStart"/>
            <w:r w:rsidRPr="00085500">
              <w:rPr>
                <w:rFonts w:ascii="游ゴシック" w:eastAsia="游ゴシック" w:hAnsi="游ゴシック" w:cs="游ゴシック"/>
              </w:rPr>
              <w:t>A161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71DE688C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4AB2EDFC" w14:textId="77777777" w:rsidTr="00B85C8B">
        <w:tc>
          <w:tcPr>
            <w:tcW w:w="2551" w:type="dxa"/>
          </w:tcPr>
          <w:p w14:paraId="41C121BA" w14:textId="4DB3E607" w:rsidR="00D53F3F" w:rsidRPr="00085500" w:rsidRDefault="00D53F3F" w:rsidP="00A30807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Short hairpin amplifier</w:t>
            </w:r>
          </w:p>
        </w:tc>
        <w:tc>
          <w:tcPr>
            <w:tcW w:w="4390" w:type="dxa"/>
          </w:tcPr>
          <w:p w14:paraId="50B895EF" w14:textId="6238B402" w:rsidR="00D53F3F" w:rsidRPr="00085500" w:rsidRDefault="00D53F3F" w:rsidP="00A30807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 w:hint="eastAsia"/>
              </w:rPr>
              <w:t>特注品</w:t>
            </w:r>
            <w:r w:rsidR="00D67C16">
              <w:rPr>
                <w:rFonts w:ascii="游ゴシック" w:eastAsia="游ゴシック" w:hAnsi="游ゴシック" w:cs="游ゴシック" w:hint="eastAsia"/>
              </w:rPr>
              <w:t>（</w:t>
            </w:r>
            <w:r w:rsidRPr="00085500">
              <w:rPr>
                <w:rFonts w:ascii="游ゴシック" w:eastAsia="游ゴシック" w:hAnsi="游ゴシック" w:cs="游ゴシック" w:hint="eastAsia"/>
                <w:color w:val="A6A6A6" w:themeColor="background1" w:themeShade="A6"/>
              </w:rPr>
              <w:t>ヘアピンD</w:t>
            </w:r>
            <w:r w:rsidRPr="00085500">
              <w:rPr>
                <w:rFonts w:ascii="游ゴシック" w:eastAsia="游ゴシック" w:hAnsi="游ゴシック" w:cs="游ゴシック"/>
                <w:color w:val="A6A6A6" w:themeColor="background1" w:themeShade="A6"/>
              </w:rPr>
              <w:t>NA</w:t>
            </w:r>
            <w:r w:rsidR="00D96656">
              <w:rPr>
                <w:rFonts w:ascii="游ゴシック" w:eastAsia="游ゴシック" w:hAnsi="游ゴシック" w:cs="游ゴシック" w:hint="eastAsia"/>
                <w:color w:val="A6A6A6" w:themeColor="background1" w:themeShade="A6"/>
              </w:rPr>
              <w:t>種類</w:t>
            </w:r>
            <w:r w:rsidRPr="00085500">
              <w:rPr>
                <w:rFonts w:ascii="游ゴシック" w:eastAsia="游ゴシック" w:hAnsi="游ゴシック" w:cs="游ゴシック" w:hint="eastAsia"/>
                <w:color w:val="A6A6A6" w:themeColor="background1" w:themeShade="A6"/>
              </w:rPr>
              <w:t>・標識を記入</w:t>
            </w:r>
            <w:r w:rsidR="00D67C16">
              <w:rPr>
                <w:rFonts w:ascii="游ゴシック" w:eastAsia="游ゴシック" w:hAnsi="游ゴシック" w:cs="游ゴシック" w:hint="eastAsia"/>
              </w:rPr>
              <w:t>）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545CDD0C" w14:textId="626F5233" w:rsidR="00D53F3F" w:rsidRPr="00085500" w:rsidRDefault="00D53F3F" w:rsidP="00A30807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Century"/>
              </w:rPr>
              <w:t>IPL-CM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0998EC6E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14074EB3" w14:textId="77777777" w:rsidTr="00B85C8B">
        <w:tc>
          <w:tcPr>
            <w:tcW w:w="6941" w:type="dxa"/>
            <w:gridSpan w:val="2"/>
          </w:tcPr>
          <w:p w14:paraId="0580BADD" w14:textId="106889A3" w:rsidR="00D53F3F" w:rsidRPr="00085500" w:rsidRDefault="00D53F3F" w:rsidP="00BD50F4">
            <w:pPr>
              <w:jc w:val="left"/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Century"/>
              </w:rPr>
              <w:t xml:space="preserve">Short hairpin amplifier </w:t>
            </w:r>
            <w:r w:rsidRPr="00085500">
              <w:rPr>
                <w:rFonts w:ascii="游ゴシック" w:eastAsia="游ゴシック" w:hAnsi="游ゴシック" w:cs="游ゴシック" w:hint="eastAsia"/>
              </w:rPr>
              <w:t>トライアルセット</w:t>
            </w:r>
            <w:proofErr w:type="spellStart"/>
            <w:r w:rsidRPr="00B85C8B">
              <w:rPr>
                <w:rFonts w:ascii="游ゴシック" w:eastAsia="游ゴシック" w:hAnsi="游ゴシック" w:cs="游ゴシック" w:hint="eastAsia"/>
                <w:sz w:val="20"/>
                <w:szCs w:val="20"/>
              </w:rPr>
              <w:t>S</w:t>
            </w:r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23</w:t>
            </w:r>
            <w:proofErr w:type="spellEnd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/</w:t>
            </w:r>
            <w:proofErr w:type="spellStart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S45</w:t>
            </w:r>
            <w:proofErr w:type="spellEnd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/</w:t>
            </w:r>
            <w:proofErr w:type="spellStart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S41</w:t>
            </w:r>
            <w:proofErr w:type="spellEnd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/</w:t>
            </w:r>
            <w:proofErr w:type="spellStart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S73</w:t>
            </w:r>
            <w:proofErr w:type="spellEnd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/</w:t>
            </w:r>
            <w:proofErr w:type="spellStart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S72</w:t>
            </w:r>
            <w:proofErr w:type="spellEnd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/</w:t>
            </w:r>
            <w:proofErr w:type="spellStart"/>
            <w:r w:rsidRPr="00B85C8B">
              <w:rPr>
                <w:rFonts w:ascii="游ゴシック" w:eastAsia="游ゴシック" w:hAnsi="游ゴシック" w:cs="游ゴシック"/>
                <w:sz w:val="20"/>
                <w:szCs w:val="20"/>
              </w:rPr>
              <w:t>A161</w:t>
            </w:r>
            <w:proofErr w:type="spellEnd"/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368D5C6B" w14:textId="009C3B81" w:rsidR="00D53F3F" w:rsidRPr="00085500" w:rsidRDefault="00D53F3F" w:rsidP="00A30807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 w:hint="eastAsia"/>
              </w:rPr>
              <w:t>IPL-TR-SI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681F4E2F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3706B8CB" w14:textId="77777777" w:rsidTr="00B85C8B">
        <w:tc>
          <w:tcPr>
            <w:tcW w:w="6941" w:type="dxa"/>
            <w:gridSpan w:val="2"/>
          </w:tcPr>
          <w:p w14:paraId="02947F9D" w14:textId="68A6F169" w:rsidR="00D53F3F" w:rsidRPr="00085500" w:rsidRDefault="00D53F3F" w:rsidP="001A0752">
            <w:pPr>
              <w:jc w:val="left"/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Century"/>
              </w:rPr>
              <w:t>Short hairpin amplifier</w:t>
            </w:r>
            <w:r w:rsidRPr="00085500">
              <w:rPr>
                <w:rFonts w:ascii="游ゴシック" w:eastAsia="游ゴシック" w:hAnsi="游ゴシック" w:cs="Century" w:hint="eastAsia"/>
              </w:rPr>
              <w:t>トライアルセット</w:t>
            </w:r>
            <w:proofErr w:type="spellStart"/>
            <w:r w:rsidRPr="00B85C8B">
              <w:rPr>
                <w:rFonts w:ascii="游ゴシック" w:eastAsia="游ゴシック" w:hAnsi="游ゴシック" w:cs="Century"/>
                <w:sz w:val="20"/>
                <w:szCs w:val="20"/>
              </w:rPr>
              <w:t>S10</w:t>
            </w:r>
            <w:proofErr w:type="spellEnd"/>
            <w:r w:rsidRPr="00B85C8B">
              <w:rPr>
                <w:rFonts w:ascii="游ゴシック" w:eastAsia="游ゴシック" w:hAnsi="游ゴシック" w:cs="Century"/>
                <w:sz w:val="20"/>
                <w:szCs w:val="20"/>
              </w:rPr>
              <w:t>/</w:t>
            </w:r>
            <w:proofErr w:type="spellStart"/>
            <w:r w:rsidRPr="00B85C8B">
              <w:rPr>
                <w:rFonts w:ascii="游ゴシック" w:eastAsia="游ゴシック" w:hAnsi="游ゴシック" w:cs="Century"/>
                <w:sz w:val="20"/>
                <w:szCs w:val="20"/>
              </w:rPr>
              <w:t>A111</w:t>
            </w:r>
            <w:proofErr w:type="spellEnd"/>
            <w:r w:rsidRPr="00B85C8B">
              <w:rPr>
                <w:rFonts w:ascii="游ゴシック" w:eastAsia="游ゴシック" w:hAnsi="游ゴシック" w:cs="Century"/>
                <w:sz w:val="20"/>
                <w:szCs w:val="20"/>
              </w:rPr>
              <w:t>/</w:t>
            </w:r>
            <w:proofErr w:type="spellStart"/>
            <w:r w:rsidRPr="00B85C8B">
              <w:rPr>
                <w:rFonts w:ascii="游ゴシック" w:eastAsia="游ゴシック" w:hAnsi="游ゴシック" w:cs="Century"/>
                <w:sz w:val="20"/>
                <w:szCs w:val="20"/>
              </w:rPr>
              <w:t>A127</w:t>
            </w:r>
            <w:proofErr w:type="spellEnd"/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15F0569F" w14:textId="19A2B665" w:rsidR="00D53F3F" w:rsidRPr="00085500" w:rsidRDefault="00D53F3F" w:rsidP="00BD50F4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 w:hint="eastAsia"/>
              </w:rPr>
              <w:t>IPL-TR-CM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4037C82A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3DD01839" w14:textId="77777777" w:rsidTr="00B85C8B">
        <w:tc>
          <w:tcPr>
            <w:tcW w:w="6941" w:type="dxa"/>
            <w:gridSpan w:val="2"/>
          </w:tcPr>
          <w:p w14:paraId="10C176AB" w14:textId="02CDE394" w:rsidR="00D53F3F" w:rsidRPr="00085500" w:rsidRDefault="00D53F3F" w:rsidP="00BD50F4">
            <w:pPr>
              <w:jc w:val="left"/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Hybridization Buffer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68F2363D" w14:textId="77777777" w:rsidR="00D53F3F" w:rsidRPr="00085500" w:rsidRDefault="00D53F3F" w:rsidP="00BD50F4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IPL-HB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2F17C43D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D53F3F" w:rsidRPr="00085500" w14:paraId="77320550" w14:textId="77777777" w:rsidTr="00B85C8B">
        <w:tc>
          <w:tcPr>
            <w:tcW w:w="6941" w:type="dxa"/>
            <w:gridSpan w:val="2"/>
          </w:tcPr>
          <w:p w14:paraId="79C26FEC" w14:textId="5B6B0DE3" w:rsidR="00D53F3F" w:rsidRPr="00085500" w:rsidRDefault="00D53F3F" w:rsidP="00BD50F4">
            <w:pPr>
              <w:jc w:val="left"/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Amplification Buffer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334C99A3" w14:textId="77777777" w:rsidR="00D53F3F" w:rsidRPr="00085500" w:rsidRDefault="00D53F3F" w:rsidP="00BD50F4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IPL-AB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1CAEC115" w14:textId="77777777" w:rsidR="00D53F3F" w:rsidRPr="00085500" w:rsidRDefault="00D53F3F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1F4023" w:rsidRPr="00085500" w14:paraId="6C339B28" w14:textId="77777777" w:rsidTr="00B85C8B">
        <w:tc>
          <w:tcPr>
            <w:tcW w:w="6941" w:type="dxa"/>
            <w:gridSpan w:val="2"/>
          </w:tcPr>
          <w:p w14:paraId="763AF3BC" w14:textId="0157C304" w:rsidR="001F4023" w:rsidRPr="00085500" w:rsidRDefault="001F4023" w:rsidP="00BD50F4">
            <w:pPr>
              <w:rPr>
                <w:rFonts w:ascii="游ゴシック" w:eastAsia="游ゴシック" w:hAnsi="游ゴシック" w:cs="游ゴシック"/>
              </w:rPr>
            </w:pPr>
            <w:r w:rsidRPr="00085500">
              <w:rPr>
                <w:rFonts w:ascii="游ゴシック" w:eastAsia="游ゴシック" w:hAnsi="游ゴシック" w:cs="游ゴシック"/>
              </w:rPr>
              <w:t>Target Probe</w:t>
            </w:r>
            <w:r w:rsidR="00B85C8B">
              <w:rPr>
                <w:rFonts w:ascii="游ゴシック" w:eastAsia="游ゴシック" w:hAnsi="游ゴシック" w:cs="游ゴシック" w:hint="eastAsia"/>
              </w:rPr>
              <w:t>受託設計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14:paraId="6BCE6CF6" w14:textId="2D3170EB" w:rsidR="001F4023" w:rsidRPr="00085500" w:rsidRDefault="001F4023" w:rsidP="00BD50F4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I</w:t>
            </w:r>
            <w:r>
              <w:rPr>
                <w:rFonts w:ascii="游ゴシック" w:eastAsia="游ゴシック" w:hAnsi="游ゴシック" w:cs="游ゴシック"/>
              </w:rPr>
              <w:t>PL-</w:t>
            </w:r>
            <w:proofErr w:type="spellStart"/>
            <w:r>
              <w:rPr>
                <w:rFonts w:ascii="游ゴシック" w:eastAsia="游ゴシック" w:hAnsi="游ゴシック" w:cs="游ゴシック"/>
              </w:rPr>
              <w:t>DSGN</w:t>
            </w:r>
            <w:proofErr w:type="spellEnd"/>
            <w:r>
              <w:rPr>
                <w:rFonts w:ascii="游ゴシック" w:eastAsia="游ゴシック" w:hAnsi="游ゴシック" w:cs="游ゴシック"/>
              </w:rPr>
              <w:t>-PB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BBAEF3" w14:textId="2F0EF4B4" w:rsidR="001F4023" w:rsidRPr="00085500" w:rsidRDefault="001F4023" w:rsidP="00B85C8B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</w:tbl>
    <w:p w14:paraId="30915C77" w14:textId="7FE1E807" w:rsidR="000E1D52" w:rsidRPr="001A0752" w:rsidRDefault="001A0752" w:rsidP="00D53F3F">
      <w:pPr>
        <w:rPr>
          <w:rFonts w:ascii="游ゴシック" w:eastAsia="游ゴシック" w:hAnsi="游ゴシック" w:cs="游ゴシック"/>
        </w:rPr>
      </w:pPr>
      <w:proofErr w:type="spellStart"/>
      <w:r>
        <w:rPr>
          <w:rFonts w:ascii="游ゴシック" w:eastAsia="游ゴシック" w:hAnsi="游ゴシック" w:cs="游ゴシック"/>
        </w:rPr>
        <w:t>ISHpalette®Target</w:t>
      </w:r>
      <w:proofErr w:type="spellEnd"/>
      <w:r>
        <w:rPr>
          <w:rFonts w:ascii="游ゴシック" w:eastAsia="游ゴシック" w:hAnsi="游ゴシック" w:cs="游ゴシック"/>
        </w:rPr>
        <w:t xml:space="preserve"> Probe</w:t>
      </w:r>
      <w:r w:rsidR="00B85C8B">
        <w:rPr>
          <w:rFonts w:ascii="游ゴシック" w:eastAsia="游ゴシック" w:hAnsi="游ゴシック" w:cs="游ゴシック" w:hint="eastAsia"/>
        </w:rPr>
        <w:t>受託設計</w:t>
      </w:r>
      <w:r>
        <w:rPr>
          <w:rFonts w:ascii="游ゴシック" w:eastAsia="游ゴシック" w:hAnsi="游ゴシック" w:cs="游ゴシック"/>
        </w:rPr>
        <w:t>をご注文の方は2枚目に詳細をご記入ください。</w:t>
      </w:r>
    </w:p>
    <w:p w14:paraId="3FD955E4" w14:textId="7371A2BC" w:rsidR="00D53F3F" w:rsidRPr="001A1D40" w:rsidRDefault="00000000" w:rsidP="00D53F3F">
      <w:pPr>
        <w:ind w:left="284" w:right="107" w:hanging="284"/>
        <w:rPr>
          <w:rFonts w:ascii="游ゴシック" w:eastAsia="游ゴシック" w:hAnsi="游ゴシック" w:cs="游ゴシック"/>
          <w:sz w:val="18"/>
          <w:szCs w:val="18"/>
        </w:rPr>
      </w:pPr>
      <w:r w:rsidRPr="001A1D40">
        <w:rPr>
          <w:rFonts w:ascii="游ゴシック" w:eastAsia="游ゴシック" w:hAnsi="游ゴシック" w:cs="游ゴシック"/>
          <w:sz w:val="18"/>
          <w:szCs w:val="18"/>
        </w:rPr>
        <w:t>※ お客様の個人情報は、その保護・管理の徹底をはかり、お客様の同意なしに、第三者に開示することはありません。</w:t>
      </w:r>
    </w:p>
    <w:p w14:paraId="0167A419" w14:textId="77777777" w:rsidR="001A1D40" w:rsidRDefault="001A1D40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br w:type="page"/>
      </w:r>
    </w:p>
    <w:p w14:paraId="16D83A45" w14:textId="3445D208" w:rsidR="000E1D52" w:rsidRDefault="00465C07">
      <w:pPr>
        <w:rPr>
          <w:rFonts w:ascii="游ゴシック" w:eastAsia="游ゴシック" w:hAnsi="游ゴシック" w:cs="游ゴシック" w:hint="eastAsia"/>
        </w:rPr>
      </w:pPr>
      <w:r>
        <w:rPr>
          <w:rFonts w:ascii="游ゴシック" w:eastAsia="游ゴシック" w:hAnsi="游ゴシック" w:cs="游ゴシック" w:hint="eastAsia"/>
        </w:rPr>
        <w:lastRenderedPageBreak/>
        <w:t>ターゲット遺伝子・</w:t>
      </w:r>
      <w:r w:rsidR="00000000">
        <w:rPr>
          <w:rFonts w:ascii="游ゴシック" w:eastAsia="游ゴシック" w:hAnsi="游ゴシック" w:cs="游ゴシック"/>
        </w:rPr>
        <w:t>設計内容について</w:t>
      </w:r>
    </w:p>
    <w:tbl>
      <w:tblPr>
        <w:tblStyle w:val="a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5386"/>
        <w:gridCol w:w="2126"/>
      </w:tblGrid>
      <w:tr w:rsidR="000E1D52" w14:paraId="33688587" w14:textId="77777777" w:rsidTr="0063180F">
        <w:tc>
          <w:tcPr>
            <w:tcW w:w="562" w:type="dxa"/>
          </w:tcPr>
          <w:p w14:paraId="00402D08" w14:textId="77777777" w:rsidR="000E1D52" w:rsidRDefault="00000000" w:rsidP="00D53F3F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No.</w:t>
            </w:r>
          </w:p>
        </w:tc>
        <w:tc>
          <w:tcPr>
            <w:tcW w:w="1560" w:type="dxa"/>
          </w:tcPr>
          <w:p w14:paraId="390C35B8" w14:textId="4C8EE54B" w:rsidR="000E1D52" w:rsidRDefault="001A60A4" w:rsidP="00D53F3F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生物</w:t>
            </w:r>
            <w:r>
              <w:rPr>
                <w:rFonts w:ascii="游ゴシック" w:eastAsia="游ゴシック" w:hAnsi="游ゴシック" w:cs="游ゴシック"/>
              </w:rPr>
              <w:t>種</w:t>
            </w:r>
          </w:p>
        </w:tc>
        <w:tc>
          <w:tcPr>
            <w:tcW w:w="5386" w:type="dxa"/>
          </w:tcPr>
          <w:p w14:paraId="247594F6" w14:textId="77777777" w:rsidR="000E1D52" w:rsidRDefault="00000000" w:rsidP="00D53F3F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Accession No.または標的配列をペースト</w:t>
            </w:r>
          </w:p>
        </w:tc>
        <w:tc>
          <w:tcPr>
            <w:tcW w:w="2126" w:type="dxa"/>
          </w:tcPr>
          <w:p w14:paraId="4DE05D4F" w14:textId="081F4F4B" w:rsidR="000E1D52" w:rsidRDefault="00000000" w:rsidP="00D53F3F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ヘアピンDNA種類</w:t>
            </w:r>
          </w:p>
        </w:tc>
      </w:tr>
      <w:tr w:rsidR="0071201F" w14:paraId="140BA2CC" w14:textId="77777777" w:rsidTr="0063180F">
        <w:trPr>
          <w:trHeight w:val="739"/>
        </w:trPr>
        <w:tc>
          <w:tcPr>
            <w:tcW w:w="562" w:type="dxa"/>
            <w:vAlign w:val="center"/>
          </w:tcPr>
          <w:p w14:paraId="4BD7601D" w14:textId="602F6CE3" w:rsidR="0071201F" w:rsidRDefault="0071201F" w:rsidP="002A1BB2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1</w:t>
            </w:r>
          </w:p>
        </w:tc>
        <w:tc>
          <w:tcPr>
            <w:tcW w:w="1560" w:type="dxa"/>
          </w:tcPr>
          <w:p w14:paraId="208F0ABC" w14:textId="77777777" w:rsidR="0071201F" w:rsidRDefault="0071201F" w:rsidP="0071201F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386" w:type="dxa"/>
          </w:tcPr>
          <w:p w14:paraId="2A9B8BBD" w14:textId="77777777" w:rsidR="0071201F" w:rsidRDefault="0071201F" w:rsidP="0071201F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6" w:type="dxa"/>
          </w:tcPr>
          <w:p w14:paraId="2C4CA967" w14:textId="53853F94" w:rsidR="00383C32" w:rsidRPr="00CF73D9" w:rsidRDefault="001A1D40" w:rsidP="0071201F">
            <w:pPr>
              <w:rPr>
                <w:rFonts w:ascii="游ゴシック" w:eastAsia="游ゴシック" w:hAnsi="游ゴシック" w:cs="游ゴシック" w:hint="eastAsia"/>
                <w:color w:val="A6A6A6" w:themeColor="background1" w:themeShade="A6"/>
              </w:rPr>
            </w:pPr>
            <w:proofErr w:type="spellStart"/>
            <w:r>
              <w:rPr>
                <w:rFonts w:ascii="游ゴシック" w:eastAsia="游ゴシック" w:hAnsi="游ゴシック" w:cs="游ゴシック" w:hint="eastAsia"/>
                <w:color w:val="A6A6A6" w:themeColor="background1" w:themeShade="A6"/>
              </w:rPr>
              <w:t>S</w:t>
            </w:r>
            <w:r>
              <w:rPr>
                <w:rFonts w:ascii="游ゴシック" w:eastAsia="游ゴシック" w:hAnsi="游ゴシック" w:cs="游ゴシック"/>
                <w:color w:val="A6A6A6" w:themeColor="background1" w:themeShade="A6"/>
              </w:rPr>
              <w:t>23</w:t>
            </w:r>
            <w:proofErr w:type="spellEnd"/>
            <w:r>
              <w:rPr>
                <w:rFonts w:ascii="游ゴシック" w:eastAsia="游ゴシック" w:hAnsi="游ゴシック" w:cs="游ゴシック" w:hint="eastAsia"/>
                <w:color w:val="A6A6A6" w:themeColor="background1" w:themeShade="A6"/>
              </w:rPr>
              <w:t>、</w:t>
            </w:r>
            <w:proofErr w:type="spellStart"/>
            <w:r>
              <w:rPr>
                <w:rFonts w:ascii="游ゴシック" w:eastAsia="游ゴシック" w:hAnsi="游ゴシック" w:cs="游ゴシック"/>
                <w:color w:val="A6A6A6" w:themeColor="background1" w:themeShade="A6"/>
              </w:rPr>
              <w:t>S45</w:t>
            </w:r>
            <w:proofErr w:type="spellEnd"/>
            <w:r>
              <w:rPr>
                <w:rFonts w:ascii="游ゴシック" w:eastAsia="游ゴシック" w:hAnsi="游ゴシック" w:cs="游ゴシック" w:hint="eastAsia"/>
                <w:color w:val="A6A6A6" w:themeColor="background1" w:themeShade="A6"/>
              </w:rPr>
              <w:t>等</w:t>
            </w:r>
            <w:r w:rsidR="00CF73D9">
              <w:rPr>
                <w:rFonts w:ascii="游ゴシック" w:eastAsia="游ゴシック" w:hAnsi="游ゴシック" w:cs="游ゴシック" w:hint="eastAsia"/>
                <w:color w:val="A6A6A6" w:themeColor="background1" w:themeShade="A6"/>
              </w:rPr>
              <w:t>ご記入</w:t>
            </w:r>
            <w:r w:rsidR="00976DF1">
              <w:rPr>
                <w:rFonts w:ascii="游ゴシック" w:eastAsia="游ゴシック" w:hAnsi="游ゴシック" w:cs="游ゴシック" w:hint="eastAsia"/>
                <w:color w:val="A6A6A6" w:themeColor="background1" w:themeShade="A6"/>
              </w:rPr>
              <w:t>ください</w:t>
            </w:r>
          </w:p>
        </w:tc>
      </w:tr>
      <w:tr w:rsidR="001A1D40" w14:paraId="6DE2C36B" w14:textId="77777777" w:rsidTr="0063180F">
        <w:trPr>
          <w:trHeight w:val="734"/>
        </w:trPr>
        <w:tc>
          <w:tcPr>
            <w:tcW w:w="562" w:type="dxa"/>
            <w:vAlign w:val="center"/>
          </w:tcPr>
          <w:p w14:paraId="1D711F70" w14:textId="1671283E" w:rsidR="001A1D40" w:rsidRDefault="001A1D40" w:rsidP="001A1D40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2</w:t>
            </w:r>
          </w:p>
        </w:tc>
        <w:tc>
          <w:tcPr>
            <w:tcW w:w="1560" w:type="dxa"/>
          </w:tcPr>
          <w:p w14:paraId="17CFCF6D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386" w:type="dxa"/>
          </w:tcPr>
          <w:p w14:paraId="1A5543DE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6" w:type="dxa"/>
          </w:tcPr>
          <w:p w14:paraId="54196920" w14:textId="3B95B2C7" w:rsidR="00383C32" w:rsidRDefault="00383C32" w:rsidP="001A1D40">
            <w:pPr>
              <w:rPr>
                <w:rFonts w:ascii="游ゴシック" w:eastAsia="游ゴシック" w:hAnsi="游ゴシック" w:cs="游ゴシック" w:hint="eastAsia"/>
              </w:rPr>
            </w:pPr>
          </w:p>
        </w:tc>
      </w:tr>
      <w:tr w:rsidR="001A1D40" w14:paraId="635BF7B5" w14:textId="77777777" w:rsidTr="0063180F">
        <w:trPr>
          <w:trHeight w:val="702"/>
        </w:trPr>
        <w:tc>
          <w:tcPr>
            <w:tcW w:w="562" w:type="dxa"/>
            <w:vAlign w:val="center"/>
          </w:tcPr>
          <w:p w14:paraId="2F6FD50F" w14:textId="0E219BF5" w:rsidR="001A1D40" w:rsidRDefault="001A1D40" w:rsidP="001A1D40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3</w:t>
            </w:r>
          </w:p>
        </w:tc>
        <w:tc>
          <w:tcPr>
            <w:tcW w:w="1560" w:type="dxa"/>
          </w:tcPr>
          <w:p w14:paraId="704D7D95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386" w:type="dxa"/>
          </w:tcPr>
          <w:p w14:paraId="67D7B4DD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6" w:type="dxa"/>
          </w:tcPr>
          <w:p w14:paraId="59426650" w14:textId="5A45E4DF" w:rsidR="00383C32" w:rsidRDefault="00383C32" w:rsidP="001A1D40">
            <w:pPr>
              <w:rPr>
                <w:rFonts w:ascii="游ゴシック" w:eastAsia="游ゴシック" w:hAnsi="游ゴシック" w:cs="游ゴシック" w:hint="eastAsia"/>
              </w:rPr>
            </w:pPr>
          </w:p>
        </w:tc>
      </w:tr>
      <w:tr w:rsidR="001A1D40" w14:paraId="0DCE1C61" w14:textId="77777777" w:rsidTr="0063180F">
        <w:trPr>
          <w:trHeight w:val="698"/>
        </w:trPr>
        <w:tc>
          <w:tcPr>
            <w:tcW w:w="562" w:type="dxa"/>
            <w:vAlign w:val="center"/>
          </w:tcPr>
          <w:p w14:paraId="5A3AC321" w14:textId="3A68B9C8" w:rsidR="001A1D40" w:rsidRDefault="001A1D40" w:rsidP="001A1D40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4</w:t>
            </w:r>
          </w:p>
        </w:tc>
        <w:tc>
          <w:tcPr>
            <w:tcW w:w="1560" w:type="dxa"/>
          </w:tcPr>
          <w:p w14:paraId="1B5CA3CE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386" w:type="dxa"/>
          </w:tcPr>
          <w:p w14:paraId="4C04CF01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6" w:type="dxa"/>
          </w:tcPr>
          <w:p w14:paraId="6F8649E7" w14:textId="6C399B5B" w:rsidR="00383C32" w:rsidRDefault="00383C32" w:rsidP="001A1D40">
            <w:pPr>
              <w:rPr>
                <w:rFonts w:ascii="游ゴシック" w:eastAsia="游ゴシック" w:hAnsi="游ゴシック" w:cs="游ゴシック" w:hint="eastAsia"/>
              </w:rPr>
            </w:pPr>
          </w:p>
        </w:tc>
      </w:tr>
      <w:tr w:rsidR="001A1D40" w14:paraId="57BC8E7E" w14:textId="77777777" w:rsidTr="0063180F">
        <w:trPr>
          <w:trHeight w:val="708"/>
        </w:trPr>
        <w:tc>
          <w:tcPr>
            <w:tcW w:w="562" w:type="dxa"/>
            <w:vAlign w:val="center"/>
          </w:tcPr>
          <w:p w14:paraId="372379A6" w14:textId="5EABF4D6" w:rsidR="001A1D40" w:rsidRDefault="001A1D40" w:rsidP="001A1D40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5</w:t>
            </w:r>
          </w:p>
        </w:tc>
        <w:tc>
          <w:tcPr>
            <w:tcW w:w="1560" w:type="dxa"/>
          </w:tcPr>
          <w:p w14:paraId="66FEA8EC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386" w:type="dxa"/>
          </w:tcPr>
          <w:p w14:paraId="52A35AD9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6" w:type="dxa"/>
          </w:tcPr>
          <w:p w14:paraId="5FE10CFF" w14:textId="7E26A152" w:rsidR="00383C32" w:rsidRDefault="00383C32" w:rsidP="001A1D40">
            <w:pPr>
              <w:rPr>
                <w:rFonts w:ascii="游ゴシック" w:eastAsia="游ゴシック" w:hAnsi="游ゴシック" w:cs="游ゴシック" w:hint="eastAsia"/>
              </w:rPr>
            </w:pPr>
          </w:p>
        </w:tc>
      </w:tr>
      <w:tr w:rsidR="001A1D40" w14:paraId="7F030B5C" w14:textId="77777777" w:rsidTr="0063180F">
        <w:trPr>
          <w:trHeight w:val="691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77B35B46" w14:textId="05DCA504" w:rsidR="001A1D40" w:rsidRDefault="001A1D40" w:rsidP="001A1D40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36C19506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3B7EE61D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E4EC5B3" w14:textId="5EFC1943" w:rsidR="00383C32" w:rsidRDefault="00383C32" w:rsidP="001A1D40">
            <w:pPr>
              <w:rPr>
                <w:rFonts w:ascii="游ゴシック" w:eastAsia="游ゴシック" w:hAnsi="游ゴシック" w:cs="游ゴシック" w:hint="eastAsia"/>
              </w:rPr>
            </w:pPr>
          </w:p>
        </w:tc>
      </w:tr>
      <w:tr w:rsidR="001A1D40" w14:paraId="22731C97" w14:textId="77777777" w:rsidTr="0063180F">
        <w:trPr>
          <w:trHeight w:val="700"/>
        </w:trPr>
        <w:tc>
          <w:tcPr>
            <w:tcW w:w="562" w:type="dxa"/>
            <w:vAlign w:val="center"/>
          </w:tcPr>
          <w:p w14:paraId="32D7D67D" w14:textId="7CB333CF" w:rsidR="001A1D40" w:rsidRDefault="001A1D40" w:rsidP="001A1D40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7</w:t>
            </w:r>
          </w:p>
        </w:tc>
        <w:tc>
          <w:tcPr>
            <w:tcW w:w="1560" w:type="dxa"/>
          </w:tcPr>
          <w:p w14:paraId="1D4C3BE0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386" w:type="dxa"/>
          </w:tcPr>
          <w:p w14:paraId="10A1B846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6" w:type="dxa"/>
          </w:tcPr>
          <w:p w14:paraId="27271C3D" w14:textId="04231440" w:rsidR="00383C32" w:rsidRDefault="00383C32" w:rsidP="001A1D40">
            <w:pPr>
              <w:rPr>
                <w:rFonts w:ascii="游ゴシック" w:eastAsia="游ゴシック" w:hAnsi="游ゴシック" w:cs="游ゴシック" w:hint="eastAsia"/>
              </w:rPr>
            </w:pPr>
          </w:p>
        </w:tc>
      </w:tr>
      <w:tr w:rsidR="001A1D40" w14:paraId="41510EC1" w14:textId="77777777" w:rsidTr="0063180F">
        <w:trPr>
          <w:trHeight w:val="710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351C8AD2" w14:textId="01D79699" w:rsidR="001A1D40" w:rsidRDefault="001A1D40" w:rsidP="001A1D40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3067C72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14:paraId="4AE0F94E" w14:textId="77777777" w:rsidR="001A1D40" w:rsidRDefault="001A1D40" w:rsidP="001A1D40">
            <w:pPr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3C901A6" w14:textId="03DB918E" w:rsidR="00383C32" w:rsidRDefault="00383C32" w:rsidP="001A1D40">
            <w:pPr>
              <w:rPr>
                <w:rFonts w:ascii="游ゴシック" w:eastAsia="游ゴシック" w:hAnsi="游ゴシック" w:cs="游ゴシック" w:hint="eastAsia"/>
              </w:rPr>
            </w:pPr>
          </w:p>
        </w:tc>
      </w:tr>
    </w:tbl>
    <w:p w14:paraId="5DAFC699" w14:textId="77777777" w:rsidR="000E1D52" w:rsidRDefault="00000000" w:rsidP="00D53F3F">
      <w:pPr>
        <w:ind w:left="284" w:right="107" w:hanging="284"/>
        <w:rPr>
          <w:rFonts w:ascii="游ゴシック" w:eastAsia="游ゴシック" w:hAnsi="游ゴシック" w:cs="游ゴシック"/>
          <w:sz w:val="20"/>
          <w:szCs w:val="20"/>
        </w:rPr>
      </w:pPr>
      <w:r>
        <w:rPr>
          <w:rFonts w:ascii="游ゴシック" w:eastAsia="游ゴシック" w:hAnsi="游ゴシック" w:cs="游ゴシック"/>
          <w:sz w:val="20"/>
          <w:szCs w:val="20"/>
        </w:rPr>
        <w:t>※ ご提供した配列情報を元に、ご自身でオリゴ合成メーカー等に１本鎖オリゴDNAを発注いただく必要があります。</w:t>
      </w:r>
    </w:p>
    <w:p w14:paraId="3A239EF3" w14:textId="409B8FCA" w:rsidR="00736198" w:rsidRDefault="00000000" w:rsidP="00736198">
      <w:pPr>
        <w:ind w:left="284" w:right="107" w:hanging="284"/>
        <w:rPr>
          <w:rFonts w:ascii="游ゴシック" w:eastAsia="游ゴシック" w:hAnsi="游ゴシック" w:cs="游ゴシック"/>
          <w:sz w:val="20"/>
          <w:szCs w:val="20"/>
        </w:rPr>
      </w:pPr>
      <w:r>
        <w:rPr>
          <w:rFonts w:ascii="游ゴシック" w:eastAsia="游ゴシック" w:hAnsi="游ゴシック" w:cs="游ゴシック"/>
          <w:sz w:val="20"/>
          <w:szCs w:val="20"/>
        </w:rPr>
        <w:t xml:space="preserve">※ </w:t>
      </w:r>
      <w:r w:rsidR="001A60A4">
        <w:rPr>
          <w:rFonts w:ascii="游ゴシック" w:eastAsia="游ゴシック" w:hAnsi="游ゴシック" w:cs="游ゴシック" w:hint="eastAsia"/>
          <w:sz w:val="20"/>
          <w:szCs w:val="20"/>
        </w:rPr>
        <w:t>生物</w:t>
      </w:r>
      <w:r>
        <w:rPr>
          <w:rFonts w:ascii="游ゴシック" w:eastAsia="游ゴシック" w:hAnsi="游ゴシック" w:cs="游ゴシック"/>
          <w:sz w:val="20"/>
          <w:szCs w:val="20"/>
        </w:rPr>
        <w:t>種によっては目的以外の転写物にヘアピンDNAがミスハイブリしてノイズになる可能性があります</w:t>
      </w:r>
      <w:r w:rsidR="00AA3370">
        <w:rPr>
          <w:rFonts w:ascii="游ゴシック" w:eastAsia="游ゴシック" w:hAnsi="游ゴシック" w:cs="游ゴシック" w:hint="eastAsia"/>
          <w:sz w:val="20"/>
          <w:szCs w:val="20"/>
        </w:rPr>
        <w:t>。</w:t>
      </w:r>
      <w:r>
        <w:rPr>
          <w:rFonts w:ascii="游ゴシック" w:eastAsia="游ゴシック" w:hAnsi="游ゴシック" w:cs="游ゴシック"/>
          <w:sz w:val="20"/>
          <w:szCs w:val="20"/>
        </w:rPr>
        <w:t>弊社Webページに掲載の</w:t>
      </w:r>
      <w:r w:rsidR="001A60A4">
        <w:rPr>
          <w:rFonts w:ascii="游ゴシック" w:eastAsia="游ゴシック" w:hAnsi="游ゴシック" w:cs="游ゴシック" w:hint="eastAsia"/>
          <w:sz w:val="20"/>
          <w:szCs w:val="20"/>
        </w:rPr>
        <w:t>生物</w:t>
      </w:r>
      <w:r>
        <w:rPr>
          <w:rFonts w:ascii="游ゴシック" w:eastAsia="游ゴシック" w:hAnsi="游ゴシック" w:cs="游ゴシック"/>
          <w:sz w:val="20"/>
          <w:szCs w:val="20"/>
        </w:rPr>
        <w:t>種対応表および「各種ヘアピンDNAの配列情報での対応の確認方法」をご覧いただき、選択されるヘアピンDNAがご使用の</w:t>
      </w:r>
      <w:r w:rsidR="001A60A4">
        <w:rPr>
          <w:rFonts w:ascii="游ゴシック" w:eastAsia="游ゴシック" w:hAnsi="游ゴシック" w:cs="游ゴシック" w:hint="eastAsia"/>
          <w:sz w:val="20"/>
          <w:szCs w:val="20"/>
        </w:rPr>
        <w:t>生物</w:t>
      </w:r>
      <w:r>
        <w:rPr>
          <w:rFonts w:ascii="游ゴシック" w:eastAsia="游ゴシック" w:hAnsi="游ゴシック" w:cs="游ゴシック"/>
          <w:sz w:val="20"/>
          <w:szCs w:val="20"/>
        </w:rPr>
        <w:t>種に</w:t>
      </w:r>
      <w:r w:rsidR="001A60A4">
        <w:rPr>
          <w:rFonts w:ascii="游ゴシック" w:eastAsia="游ゴシック" w:hAnsi="游ゴシック" w:cs="游ゴシック" w:hint="eastAsia"/>
          <w:sz w:val="20"/>
          <w:szCs w:val="20"/>
        </w:rPr>
        <w:t>使用可能</w:t>
      </w:r>
      <w:r>
        <w:rPr>
          <w:rFonts w:ascii="游ゴシック" w:eastAsia="游ゴシック" w:hAnsi="游ゴシック" w:cs="游ゴシック"/>
          <w:sz w:val="20"/>
          <w:szCs w:val="20"/>
        </w:rPr>
        <w:t>かのご確認をお願い致します。</w:t>
      </w:r>
    </w:p>
    <w:p w14:paraId="54F3809D" w14:textId="047F681B" w:rsidR="000E1D52" w:rsidRPr="00137F8A" w:rsidRDefault="001A0752" w:rsidP="00137F8A">
      <w:pPr>
        <w:ind w:left="284" w:right="107" w:hanging="284"/>
        <w:rPr>
          <w:rFonts w:ascii="游ゴシック" w:eastAsia="游ゴシック" w:hAnsi="游ゴシック" w:cs="Arial"/>
          <w:color w:val="222222"/>
          <w:sz w:val="20"/>
          <w:szCs w:val="20"/>
          <w:shd w:val="clear" w:color="auto" w:fill="FFFFFF"/>
        </w:rPr>
      </w:pPr>
      <w:r w:rsidRPr="001A0752">
        <w:rPr>
          <w:rFonts w:ascii="游ゴシック" w:eastAsia="游ゴシック" w:hAnsi="游ゴシック" w:cs="游ゴシック" w:hint="eastAsia"/>
          <w:sz w:val="20"/>
          <w:szCs w:val="20"/>
        </w:rPr>
        <w:t>※</w:t>
      </w:r>
      <w:r w:rsidR="00FF4EDA">
        <w:rPr>
          <w:rFonts w:ascii="游ゴシック" w:eastAsia="游ゴシック" w:hAnsi="游ゴシック" w:cs="游ゴシック"/>
          <w:sz w:val="20"/>
          <w:szCs w:val="20"/>
        </w:rPr>
        <w:t xml:space="preserve"> </w:t>
      </w:r>
      <w:r w:rsidR="00FF4EDA">
        <w:rPr>
          <w:rFonts w:ascii="游ゴシック" w:eastAsia="游ゴシック" w:hAnsi="游ゴシック" w:cs="游ゴシック" w:hint="eastAsia"/>
          <w:sz w:val="20"/>
          <w:szCs w:val="20"/>
        </w:rPr>
        <w:t>ひとつ</w:t>
      </w:r>
      <w:r w:rsidR="00AA3370">
        <w:rPr>
          <w:rFonts w:ascii="游ゴシック" w:eastAsia="游ゴシック" w:hAnsi="游ゴシック" w:cs="游ゴシック" w:hint="eastAsia"/>
          <w:sz w:val="20"/>
          <w:szCs w:val="20"/>
        </w:rPr>
        <w:t>のターゲット遺伝子に対して</w:t>
      </w:r>
      <w:r w:rsidRPr="001A0752">
        <w:rPr>
          <w:rStyle w:val="il"/>
          <w:rFonts w:ascii="游ゴシック" w:eastAsia="游ゴシック" w:hAnsi="游ゴシック" w:cs="Arial"/>
          <w:color w:val="222222"/>
          <w:sz w:val="20"/>
          <w:szCs w:val="20"/>
          <w:shd w:val="clear" w:color="auto" w:fill="FFFFFF"/>
        </w:rPr>
        <w:t>複数</w:t>
      </w:r>
      <w:r w:rsidR="00AA3370">
        <w:rPr>
          <w:rStyle w:val="il"/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のヘアピンD</w:t>
      </w:r>
      <w:r w:rsidR="00AA3370">
        <w:rPr>
          <w:rStyle w:val="il"/>
          <w:rFonts w:ascii="游ゴシック" w:eastAsia="游ゴシック" w:hAnsi="游ゴシック" w:cs="Arial"/>
          <w:color w:val="222222"/>
          <w:sz w:val="20"/>
          <w:szCs w:val="20"/>
          <w:shd w:val="clear" w:color="auto" w:fill="FFFFFF"/>
        </w:rPr>
        <w:t>NA</w:t>
      </w:r>
      <w:r w:rsidR="00AA3370">
        <w:rPr>
          <w:rStyle w:val="il"/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を</w:t>
      </w:r>
      <w:r w:rsidR="00E666FD">
        <w:rPr>
          <w:rStyle w:val="il"/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ご</w:t>
      </w:r>
      <w:r w:rsidR="00383C32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記入</w:t>
      </w:r>
      <w:r w:rsidRPr="001A0752">
        <w:rPr>
          <w:rFonts w:ascii="游ゴシック" w:eastAsia="游ゴシック" w:hAnsi="游ゴシック" w:cs="Arial"/>
          <w:color w:val="222222"/>
          <w:sz w:val="20"/>
          <w:szCs w:val="20"/>
          <w:shd w:val="clear" w:color="auto" w:fill="FFFFFF"/>
        </w:rPr>
        <w:t>いた</w:t>
      </w:r>
      <w:r w:rsidR="00736198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だくと、</w:t>
      </w:r>
      <w:r w:rsidR="00AA3370">
        <w:rPr>
          <w:rStyle w:val="il"/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指定された</w:t>
      </w:r>
      <w:r w:rsidR="00736198">
        <w:rPr>
          <w:rStyle w:val="il"/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ヘアピンD</w:t>
      </w:r>
      <w:r w:rsidR="00736198">
        <w:rPr>
          <w:rStyle w:val="il"/>
          <w:rFonts w:ascii="游ゴシック" w:eastAsia="游ゴシック" w:hAnsi="游ゴシック" w:cs="Arial"/>
          <w:color w:val="222222"/>
          <w:sz w:val="20"/>
          <w:szCs w:val="20"/>
          <w:shd w:val="clear" w:color="auto" w:fill="FFFFFF"/>
        </w:rPr>
        <w:t>NA</w:t>
      </w:r>
      <w:r w:rsidR="00736198">
        <w:rPr>
          <w:rStyle w:val="il"/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用の</w:t>
      </w:r>
      <w:r w:rsidR="00137F8A">
        <w:rPr>
          <w:rStyle w:val="il"/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プローブ</w:t>
      </w:r>
      <w:r w:rsidR="00736198">
        <w:rPr>
          <w:rStyle w:val="il"/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配列</w:t>
      </w:r>
      <w:r w:rsidRPr="001A0752">
        <w:rPr>
          <w:rFonts w:ascii="游ゴシック" w:eastAsia="游ゴシック" w:hAnsi="游ゴシック" w:cs="Arial"/>
          <w:color w:val="222222"/>
          <w:sz w:val="20"/>
          <w:szCs w:val="20"/>
          <w:shd w:val="clear" w:color="auto" w:fill="FFFFFF"/>
        </w:rPr>
        <w:t>を</w:t>
      </w:r>
      <w:r w:rsidR="00AA3370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すべて</w:t>
      </w:r>
      <w:r w:rsidRPr="001A0752">
        <w:rPr>
          <w:rFonts w:ascii="游ゴシック" w:eastAsia="游ゴシック" w:hAnsi="游ゴシック" w:cs="Arial"/>
          <w:color w:val="222222"/>
          <w:sz w:val="20"/>
          <w:szCs w:val="20"/>
          <w:shd w:val="clear" w:color="auto" w:fill="FFFFFF"/>
        </w:rPr>
        <w:t>納品いたします。</w:t>
      </w:r>
      <w:r w:rsidR="00736198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（</w:t>
      </w:r>
      <w:r w:rsidR="00137F8A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価格</w:t>
      </w:r>
      <w:r w:rsidR="00736198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は1ターゲット分</w:t>
      </w:r>
      <w:r w:rsidR="00137F8A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で複数ヘアピンD</w:t>
      </w:r>
      <w:r w:rsidR="00137F8A">
        <w:rPr>
          <w:rFonts w:ascii="游ゴシック" w:eastAsia="游ゴシック" w:hAnsi="游ゴシック" w:cs="Arial"/>
          <w:color w:val="222222"/>
          <w:sz w:val="20"/>
          <w:szCs w:val="20"/>
          <w:shd w:val="clear" w:color="auto" w:fill="FFFFFF"/>
        </w:rPr>
        <w:t>NA</w:t>
      </w:r>
      <w:r w:rsidR="00137F8A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用配列の納品</w:t>
      </w:r>
      <w:r w:rsidR="00736198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となります</w:t>
      </w:r>
      <w:r w:rsidR="001A60A4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。</w:t>
      </w:r>
      <w:r w:rsidR="00736198">
        <w:rPr>
          <w:rFonts w:ascii="游ゴシック" w:eastAsia="游ゴシック" w:hAnsi="游ゴシック" w:cs="Arial" w:hint="eastAsia"/>
          <w:color w:val="222222"/>
          <w:sz w:val="20"/>
          <w:szCs w:val="20"/>
          <w:shd w:val="clear" w:color="auto" w:fill="FFFFFF"/>
        </w:rPr>
        <w:t>）</w:t>
      </w:r>
    </w:p>
    <w:p w14:paraId="5C248A8B" w14:textId="77777777" w:rsidR="001A0752" w:rsidRDefault="001A0752">
      <w:pPr>
        <w:spacing w:line="360" w:lineRule="auto"/>
        <w:ind w:right="840"/>
        <w:rPr>
          <w:rFonts w:ascii="游ゴシック" w:eastAsia="游ゴシック" w:hAnsi="游ゴシック" w:cs="游ゴシック"/>
          <w:sz w:val="20"/>
          <w:szCs w:val="20"/>
        </w:rPr>
      </w:pPr>
    </w:p>
    <w:tbl>
      <w:tblPr>
        <w:tblStyle w:val="af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0E1D52" w14:paraId="55D648BC" w14:textId="77777777">
        <w:tc>
          <w:tcPr>
            <w:tcW w:w="9634" w:type="dxa"/>
          </w:tcPr>
          <w:p w14:paraId="1C99DD94" w14:textId="6A156D30" w:rsidR="000E1D52" w:rsidRDefault="00000000">
            <w:pPr>
              <w:spacing w:line="360" w:lineRule="auto"/>
              <w:ind w:right="84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その他</w:t>
            </w:r>
            <w:r w:rsidR="00D67C16">
              <w:rPr>
                <w:rFonts w:ascii="游ゴシック" w:eastAsia="游ゴシック" w:hAnsi="游ゴシック" w:cs="游ゴシック" w:hint="eastAsia"/>
              </w:rPr>
              <w:t>（</w:t>
            </w:r>
            <w:r>
              <w:rPr>
                <w:rFonts w:ascii="游ゴシック" w:eastAsia="游ゴシック" w:hAnsi="游ゴシック" w:cs="游ゴシック"/>
              </w:rPr>
              <w:t>設計に関してのご要望やご質問等</w:t>
            </w:r>
            <w:r w:rsidR="00D67C16">
              <w:rPr>
                <w:rFonts w:ascii="游ゴシック" w:eastAsia="游ゴシック" w:hAnsi="游ゴシック" w:cs="游ゴシック" w:hint="eastAsia"/>
              </w:rPr>
              <w:t>）</w:t>
            </w:r>
          </w:p>
        </w:tc>
      </w:tr>
      <w:tr w:rsidR="000E1D52" w14:paraId="645FD70D" w14:textId="77777777">
        <w:trPr>
          <w:trHeight w:val="1924"/>
        </w:trPr>
        <w:tc>
          <w:tcPr>
            <w:tcW w:w="9634" w:type="dxa"/>
          </w:tcPr>
          <w:p w14:paraId="18B14990" w14:textId="77777777" w:rsidR="000E1D52" w:rsidRPr="00B30D86" w:rsidRDefault="000E1D52">
            <w:pPr>
              <w:spacing w:line="360" w:lineRule="auto"/>
              <w:ind w:right="840"/>
              <w:rPr>
                <w:rFonts w:ascii="游ゴシック" w:eastAsia="游ゴシック" w:hAnsi="游ゴシック" w:cs="游ゴシック"/>
              </w:rPr>
            </w:pPr>
          </w:p>
        </w:tc>
      </w:tr>
    </w:tbl>
    <w:p w14:paraId="4BCA0156" w14:textId="77777777" w:rsidR="000E1D52" w:rsidRPr="001A1D40" w:rsidRDefault="00000000" w:rsidP="00E666FD">
      <w:pPr>
        <w:ind w:left="284" w:right="107" w:hanging="284"/>
        <w:rPr>
          <w:rFonts w:ascii="游ゴシック" w:eastAsia="游ゴシック" w:hAnsi="游ゴシック" w:cs="游ゴシック"/>
          <w:sz w:val="18"/>
          <w:szCs w:val="18"/>
        </w:rPr>
      </w:pPr>
      <w:r w:rsidRPr="001A1D40">
        <w:rPr>
          <w:rFonts w:ascii="游ゴシック" w:eastAsia="游ゴシック" w:hAnsi="游ゴシック" w:cs="游ゴシック"/>
          <w:sz w:val="18"/>
          <w:szCs w:val="18"/>
        </w:rPr>
        <w:t>※ お客様の個人情報は、その保護・管理の徹底をはかり、お客様の同意なしに、第三者に開示することはありません。</w:t>
      </w:r>
    </w:p>
    <w:sectPr w:rsidR="000E1D52" w:rsidRPr="001A1D40">
      <w:headerReference w:type="default" r:id="rId7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4771" w14:textId="77777777" w:rsidR="00F21AD0" w:rsidRDefault="00F21AD0">
      <w:r>
        <w:separator/>
      </w:r>
    </w:p>
  </w:endnote>
  <w:endnote w:type="continuationSeparator" w:id="0">
    <w:p w14:paraId="49CF2B76" w14:textId="77777777" w:rsidR="00F21AD0" w:rsidRDefault="00F2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ECB4" w14:textId="77777777" w:rsidR="00F21AD0" w:rsidRDefault="00F21AD0">
      <w:r>
        <w:separator/>
      </w:r>
    </w:p>
  </w:footnote>
  <w:footnote w:type="continuationSeparator" w:id="0">
    <w:p w14:paraId="7D33C168" w14:textId="77777777" w:rsidR="00F21AD0" w:rsidRDefault="00F2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A987" w14:textId="77777777" w:rsidR="000E1D5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5219E5B" wp14:editId="55C4F016">
          <wp:extent cx="572547" cy="431396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547" cy="4313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52"/>
    <w:rsid w:val="00023BFE"/>
    <w:rsid w:val="00051394"/>
    <w:rsid w:val="00085500"/>
    <w:rsid w:val="000E1D52"/>
    <w:rsid w:val="001347E5"/>
    <w:rsid w:val="00137F8A"/>
    <w:rsid w:val="001A0752"/>
    <w:rsid w:val="001A1D40"/>
    <w:rsid w:val="001A60A4"/>
    <w:rsid w:val="001F4023"/>
    <w:rsid w:val="002A1BB2"/>
    <w:rsid w:val="002C7DCB"/>
    <w:rsid w:val="00383C32"/>
    <w:rsid w:val="00402E8A"/>
    <w:rsid w:val="00465C07"/>
    <w:rsid w:val="004875CD"/>
    <w:rsid w:val="00527233"/>
    <w:rsid w:val="0063180F"/>
    <w:rsid w:val="006A22BC"/>
    <w:rsid w:val="0071201F"/>
    <w:rsid w:val="00736198"/>
    <w:rsid w:val="00830041"/>
    <w:rsid w:val="008C4EB0"/>
    <w:rsid w:val="00976DF1"/>
    <w:rsid w:val="00A30807"/>
    <w:rsid w:val="00A42B89"/>
    <w:rsid w:val="00A42C1F"/>
    <w:rsid w:val="00AA3370"/>
    <w:rsid w:val="00B30D86"/>
    <w:rsid w:val="00B622D0"/>
    <w:rsid w:val="00B85C8B"/>
    <w:rsid w:val="00BD50F4"/>
    <w:rsid w:val="00C72E8D"/>
    <w:rsid w:val="00CE45BB"/>
    <w:rsid w:val="00CF73D9"/>
    <w:rsid w:val="00D53F3F"/>
    <w:rsid w:val="00D67C16"/>
    <w:rsid w:val="00D96656"/>
    <w:rsid w:val="00E02A00"/>
    <w:rsid w:val="00E359B7"/>
    <w:rsid w:val="00E666FD"/>
    <w:rsid w:val="00ED319D"/>
    <w:rsid w:val="00F21AD0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14E38"/>
  <w15:docId w15:val="{FC8DA810-0794-4052-B029-8BEC545C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75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B5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C4D"/>
  </w:style>
  <w:style w:type="paragraph" w:styleId="a6">
    <w:name w:val="footer"/>
    <w:basedOn w:val="a"/>
    <w:link w:val="a7"/>
    <w:uiPriority w:val="99"/>
    <w:unhideWhenUsed/>
    <w:rsid w:val="002B5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C4D"/>
  </w:style>
  <w:style w:type="table" w:styleId="a8">
    <w:name w:val="Table Grid"/>
    <w:basedOn w:val="a1"/>
    <w:uiPriority w:val="39"/>
    <w:rsid w:val="00E3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E542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E5424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CE70B6"/>
    <w:rPr>
      <w:color w:val="808080"/>
    </w:rPr>
  </w:style>
  <w:style w:type="paragraph" w:styleId="ac">
    <w:name w:val="List Paragraph"/>
    <w:basedOn w:val="a"/>
    <w:uiPriority w:val="34"/>
    <w:qFormat/>
    <w:rsid w:val="00F62946"/>
    <w:pPr>
      <w:ind w:leftChars="400" w:left="84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il">
    <w:name w:val="il"/>
    <w:basedOn w:val="a0"/>
    <w:rsid w:val="001A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jnY6M+kczuB+r5/TtggVKC4i6w==">AMUW2mV5H3IRGeazF2VBCuPNOFi8UX2d70DnIQCpnouZ8STMphiMSsRyA8+26jB3aNFP4L3BCS9SvpAl0Rq47oVPjSAZf6Vrdionk+dCR9xaD/eteqnEvuU=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Yashiro Mitsuru</dc:creator>
  <cp:lastModifiedBy>aki makanae</cp:lastModifiedBy>
  <cp:revision>32</cp:revision>
  <dcterms:created xsi:type="dcterms:W3CDTF">2023-11-28T00:29:00Z</dcterms:created>
  <dcterms:modified xsi:type="dcterms:W3CDTF">2023-11-29T00:28:00Z</dcterms:modified>
</cp:coreProperties>
</file>